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DC" w:rsidRDefault="00A51DDC" w:rsidP="00A51DD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51DDC" w:rsidRDefault="00A51DDC" w:rsidP="00A51DD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690530"/>
            <wp:effectExtent l="19050" t="0" r="0" b="0"/>
            <wp:docPr id="2" name="Рисунок 1" descr="C:\Documents and Settings\Администратор\Мои документы\Мои рисунки\hau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hau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7739" cy="16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DDC" w:rsidRPr="005F3C8B" w:rsidRDefault="00A51DDC" w:rsidP="00A51DDC">
      <w:pPr>
        <w:pStyle w:val="a3"/>
        <w:rPr>
          <w:rFonts w:ascii="Verdana" w:hAnsi="Verdana"/>
          <w:color w:val="000000"/>
          <w:lang w:val="en-US"/>
        </w:rPr>
      </w:pPr>
      <w:r w:rsidRPr="005F3C8B">
        <w:rPr>
          <w:rFonts w:ascii="Verdana" w:hAnsi="Verdana"/>
          <w:b/>
          <w:bCs/>
          <w:color w:val="808080"/>
          <w:sz w:val="40"/>
          <w:szCs w:val="40"/>
          <w:lang w:val="en-US"/>
        </w:rPr>
        <w:t xml:space="preserve"> Wilhelm </w:t>
      </w:r>
      <w:proofErr w:type="spellStart"/>
      <w:r w:rsidRPr="005F3C8B">
        <w:rPr>
          <w:rFonts w:ascii="Verdana" w:hAnsi="Verdana"/>
          <w:b/>
          <w:bCs/>
          <w:color w:val="808080"/>
          <w:sz w:val="40"/>
          <w:szCs w:val="40"/>
          <w:lang w:val="en-US"/>
        </w:rPr>
        <w:t>Hauff</w:t>
      </w:r>
      <w:proofErr w:type="spellEnd"/>
    </w:p>
    <w:p w:rsidR="00A51DDC" w:rsidRPr="005F3C8B" w:rsidRDefault="00A51DDC" w:rsidP="00A51DDC">
      <w:pPr>
        <w:pStyle w:val="a3"/>
        <w:rPr>
          <w:rFonts w:ascii="Verdana" w:hAnsi="Verdana"/>
          <w:color w:val="000000"/>
          <w:lang w:val="en-US"/>
        </w:rPr>
      </w:pPr>
      <w:r w:rsidRPr="005F3C8B">
        <w:rPr>
          <w:rFonts w:ascii="Verdana" w:hAnsi="Verdana"/>
          <w:b/>
          <w:bCs/>
          <w:color w:val="000000"/>
          <w:lang w:val="en-US"/>
        </w:rPr>
        <w:t xml:space="preserve">29.11.1802 </w:t>
      </w:r>
      <w:proofErr w:type="spellStart"/>
      <w:r w:rsidRPr="005F3C8B">
        <w:rPr>
          <w:rFonts w:ascii="Verdana" w:hAnsi="Verdana"/>
          <w:b/>
          <w:bCs/>
          <w:color w:val="000000"/>
          <w:lang w:val="en-US"/>
        </w:rPr>
        <w:t>bis</w:t>
      </w:r>
      <w:proofErr w:type="spellEnd"/>
      <w:r w:rsidRPr="005F3C8B">
        <w:rPr>
          <w:rFonts w:ascii="Verdana" w:hAnsi="Verdana"/>
          <w:b/>
          <w:bCs/>
          <w:color w:val="000000"/>
          <w:lang w:val="en-US"/>
        </w:rPr>
        <w:t xml:space="preserve"> 18.11.1827</w:t>
      </w:r>
    </w:p>
    <w:p w:rsidR="00A51DDC" w:rsidRPr="007135D0" w:rsidRDefault="00A51DDC" w:rsidP="00A51DDC">
      <w:pPr>
        <w:pStyle w:val="a3"/>
        <w:spacing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5F3C8B">
        <w:rPr>
          <w:bCs/>
          <w:color w:val="000000"/>
          <w:sz w:val="28"/>
          <w:szCs w:val="28"/>
          <w:lang w:val="en-US"/>
        </w:rPr>
        <w:t xml:space="preserve">Wilhelm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Hauff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am 29. November 1802 in Stuttgart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geboren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starb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erst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24jährig,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Folge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Gehirngrippe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am 18.11.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 xml:space="preserve">1827 in seiner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Heimatstadt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Von 1817 - 1820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besuchte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Blaubeurer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Klosterschule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Theologie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-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Philosophiestudium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(1820 - 1824)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Tübingen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arbeitete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zuerst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Hauslehrer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danach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als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Redakteur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J.F.Cottas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Morgenblatt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1827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heiratete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Cousine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Luise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Hauff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ihm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am 11.11. </w:t>
      </w:r>
      <w:proofErr w:type="gramStart"/>
      <w:r w:rsidRPr="005F3C8B">
        <w:rPr>
          <w:bCs/>
          <w:color w:val="000000"/>
          <w:sz w:val="28"/>
          <w:szCs w:val="28"/>
          <w:lang w:val="en-US"/>
        </w:rPr>
        <w:t>des</w:t>
      </w:r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selben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Jahres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eine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Tochter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gebar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</w:p>
    <w:p w:rsidR="00A51DDC" w:rsidRPr="007135D0" w:rsidRDefault="00A51DDC" w:rsidP="00A51DD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Sein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größter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literarischer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Erfolg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war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sicherlich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das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Buch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Lichtenstein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aus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1826.</w:t>
      </w:r>
      <w:proofErr w:type="gram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Dieses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Buch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war die Basis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für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Grün</w:t>
      </w:r>
      <w:r w:rsidRPr="00C753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dung</w:t>
      </w:r>
      <w:proofErr w:type="spellEnd"/>
      <w:r w:rsidRPr="00C753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des </w:t>
      </w:r>
      <w:proofErr w:type="spellStart"/>
      <w:r w:rsidRPr="00C753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historischen</w:t>
      </w:r>
      <w:proofErr w:type="spellEnd"/>
      <w:r w:rsidRPr="00C7535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Romans in </w:t>
      </w:r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Deutschland.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Seinen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größten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Bekanntheitsgrad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aber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erzielte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durch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Märchen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die in den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Jahren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1826, 1827 und 1828 in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drei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großen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Bänden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erschienen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Außerdem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sicherten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ihm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seine Lieder, die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sich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allseits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bekannten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Volksliedern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entwickelten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seinen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großen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Bekanntheitsgrad</w:t>
      </w:r>
      <w:proofErr w:type="spellEnd"/>
      <w:r w:rsidRPr="005F3C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A51DDC" w:rsidRPr="005F3C8B" w:rsidRDefault="00A51DDC" w:rsidP="00A51DDC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 w:eastAsia="ru-RU"/>
        </w:rPr>
      </w:pPr>
    </w:p>
    <w:p w:rsidR="00A51DDC" w:rsidRPr="007135D0" w:rsidRDefault="00A51DDC" w:rsidP="00A51D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1DDC" w:rsidRPr="005F3C8B" w:rsidRDefault="00A51DDC" w:rsidP="00A51DDC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5F3C8B">
        <w:rPr>
          <w:bCs/>
          <w:color w:val="000000"/>
          <w:sz w:val="28"/>
          <w:szCs w:val="28"/>
          <w:lang w:val="en-US"/>
        </w:rPr>
        <w:t>Seinen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größten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literarischen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Erfolg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erzielte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Hauff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1826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erschienenen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Buch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Lichtenstein,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historischen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Roman in Deutschland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begründete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seinen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Ehren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und </w:t>
      </w:r>
      <w:proofErr w:type="spellStart"/>
      <w:proofErr w:type="gramStart"/>
      <w:r w:rsidRPr="005F3C8B">
        <w:rPr>
          <w:bCs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Denkmal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württembergischer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Geschichte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später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die Burg Lichtenstein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erbaut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!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Wirklich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bekannt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aber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lastRenderedPageBreak/>
        <w:t>wurde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durch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Märchen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(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z.B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Zwerg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Nase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Die Geschichte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vom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kleinen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Muck, Das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kalte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Herz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oder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Kalif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Storch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) die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drei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großen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Almanachen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den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Jahren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1826, 1827 und 1828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erschienen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und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durch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Lieder (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z.B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Steh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finstrer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Mitternacht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oder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Morgenrot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leuchtest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nur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frühem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Tod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), die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sich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Volksliedern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entwickelten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>.</w:t>
      </w:r>
    </w:p>
    <w:p w:rsidR="00A51DDC" w:rsidRPr="005F3C8B" w:rsidRDefault="00A51DDC" w:rsidP="00A51DDC">
      <w:pPr>
        <w:pStyle w:val="a3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F3C8B">
        <w:rPr>
          <w:bCs/>
          <w:color w:val="000000"/>
          <w:sz w:val="28"/>
          <w:szCs w:val="28"/>
          <w:lang w:val="en-US"/>
        </w:rPr>
        <w:t xml:space="preserve">Wilhelm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Hauff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wollte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nicht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nur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Zeit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kritisch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durchleuchten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sondern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seine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Leser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auch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großem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Maße</w:t>
      </w:r>
      <w:proofErr w:type="spellEnd"/>
      <w:r w:rsidRPr="005F3C8B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F3C8B">
        <w:rPr>
          <w:bCs/>
          <w:color w:val="000000"/>
          <w:sz w:val="28"/>
          <w:szCs w:val="28"/>
          <w:lang w:val="en-US"/>
        </w:rPr>
        <w:t>unterhalten</w:t>
      </w:r>
      <w:proofErr w:type="spellEnd"/>
      <w:proofErr w:type="gramStart"/>
      <w:r w:rsidRPr="005F3C8B">
        <w:rPr>
          <w:bCs/>
          <w:color w:val="000000"/>
          <w:sz w:val="28"/>
          <w:szCs w:val="28"/>
          <w:lang w:val="en-US"/>
        </w:rPr>
        <w:t>!.</w:t>
      </w:r>
      <w:proofErr w:type="gramEnd"/>
    </w:p>
    <w:p w:rsidR="00FC637F" w:rsidRPr="00A51DDC" w:rsidRDefault="00FC637F">
      <w:pPr>
        <w:rPr>
          <w:lang w:val="en-US"/>
        </w:rPr>
      </w:pPr>
    </w:p>
    <w:sectPr w:rsidR="00FC637F" w:rsidRPr="00A51DDC" w:rsidSect="00FC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DC"/>
    <w:rsid w:val="00A51DDC"/>
    <w:rsid w:val="00FC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2012-08-22T18:13:00Z</dcterms:created>
  <dcterms:modified xsi:type="dcterms:W3CDTF">2012-08-22T18:14:00Z</dcterms:modified>
</cp:coreProperties>
</file>